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5EBC236F" w:rsidR="00574908" w:rsidRPr="00F13926" w:rsidRDefault="00916BF2" w:rsidP="00F13926">
      <w:pPr>
        <w:pStyle w:val="Tekstpodstawowy2"/>
        <w:widowControl w:val="0"/>
        <w:autoSpaceDE w:val="0"/>
        <w:autoSpaceDN w:val="0"/>
        <w:adjustRightInd w:val="0"/>
        <w:spacing w:line="360" w:lineRule="auto"/>
        <w:ind w:left="-73" w:right="-142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F13926" w:rsidRPr="00F13926">
        <w:rPr>
          <w:rFonts w:ascii="Century Gothic" w:hAnsi="Century Gothic" w:cs="Arial"/>
          <w:sz w:val="20"/>
          <w:szCs w:val="20"/>
        </w:rPr>
        <w:t>Wykonanie robót budowlanych dla zadania pn. SG Banino - wymiana agregatu prądotwórczego</w:t>
      </w:r>
      <w:r w:rsidR="00F13926">
        <w:rPr>
          <w:rFonts w:ascii="Century Gothic" w:hAnsi="Century Gothic" w:cs="Arial"/>
          <w:sz w:val="20"/>
          <w:szCs w:val="20"/>
        </w:rPr>
        <w:t xml:space="preserve">, </w:t>
      </w:r>
      <w:r w:rsidR="00F13926" w:rsidRPr="00F13926">
        <w:rPr>
          <w:rFonts w:ascii="Century Gothic" w:hAnsi="Century Gothic" w:cs="Arial"/>
          <w:sz w:val="20"/>
          <w:szCs w:val="20"/>
        </w:rPr>
        <w:t>Nr postępowania: NP/2026/03/0132/GDA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  <w:highlight w:val="yellow"/>
        </w:rPr>
      </w:pPr>
      <w:bookmarkStart w:id="0" w:name="_Hlk492463363"/>
      <w:r w:rsidRPr="009D7933">
        <w:rPr>
          <w:rFonts w:ascii="Century Gothic" w:hAnsi="Century Gothic" w:cs="Arial"/>
          <w:b/>
          <w:sz w:val="20"/>
          <w:szCs w:val="20"/>
          <w:highlight w:val="yellow"/>
        </w:rPr>
        <w:t>nasz</w:t>
      </w:r>
      <w:r w:rsidR="009D7933" w:rsidRPr="009D7933">
        <w:rPr>
          <w:rFonts w:ascii="Century Gothic" w:hAnsi="Century Gothic" w:cs="Arial"/>
          <w:b/>
          <w:sz w:val="20"/>
          <w:szCs w:val="20"/>
          <w:highlight w:val="yellow"/>
        </w:rPr>
        <w:t>ych</w:t>
      </w:r>
      <w:r w:rsidRPr="009D7933">
        <w:rPr>
          <w:rFonts w:ascii="Century Gothic" w:hAnsi="Century Gothic" w:cs="Arial"/>
          <w:b/>
          <w:sz w:val="20"/>
          <w:szCs w:val="20"/>
          <w:highlight w:val="yellow"/>
        </w:rPr>
        <w:t xml:space="preserve"> </w:t>
      </w:r>
      <w:r w:rsidR="009D7933" w:rsidRPr="009D7933">
        <w:rPr>
          <w:rFonts w:ascii="Century Gothic" w:hAnsi="Century Gothic" w:cs="Arial"/>
          <w:b/>
          <w:sz w:val="20"/>
          <w:szCs w:val="20"/>
          <w:highlight w:val="yellow"/>
        </w:rPr>
        <w:t xml:space="preserve">ZDOLNOŚCI TECHNICZNYCH LUB ZAWODOWYCH </w:t>
      </w:r>
      <w:r w:rsidR="00916BF2" w:rsidRPr="009D7933">
        <w:rPr>
          <w:rFonts w:ascii="Century Gothic" w:hAnsi="Century Gothic" w:cs="Arial"/>
          <w:b/>
          <w:sz w:val="20"/>
          <w:szCs w:val="20"/>
          <w:highlight w:val="yellow"/>
        </w:rPr>
        <w:t>*</w:t>
      </w:r>
      <w:r w:rsidR="009D7933">
        <w:rPr>
          <w:rFonts w:ascii="Century Gothic" w:hAnsi="Century Gothic" w:cs="Arial"/>
          <w:b/>
          <w:sz w:val="20"/>
          <w:szCs w:val="20"/>
          <w:highlight w:val="yellow"/>
        </w:rPr>
        <w:t>, tj.:</w:t>
      </w:r>
    </w:p>
    <w:p w14:paraId="618086BF" w14:textId="697E1B3A" w:rsidR="009D7933" w:rsidRPr="009B5F05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  <w:highlight w:val="yellow"/>
        </w:rPr>
      </w:pPr>
      <w:r w:rsidRPr="009B5F05">
        <w:rPr>
          <w:rFonts w:ascii="Century Gothic" w:hAnsi="Century Gothic" w:cs="Arial"/>
          <w:b/>
          <w:bCs/>
          <w:sz w:val="20"/>
          <w:szCs w:val="20"/>
          <w:highlight w:val="yellow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9B5F05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  <w:highlight w:val="yellow"/>
        </w:rPr>
      </w:pPr>
      <w:r w:rsidRPr="009B5F05">
        <w:rPr>
          <w:rFonts w:ascii="Century Gothic" w:hAnsi="Century Gothic"/>
          <w:b/>
          <w:bCs/>
          <w:sz w:val="20"/>
          <w:szCs w:val="20"/>
          <w:highlight w:val="yellow"/>
        </w:rPr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6E477FE" w14:textId="76FE1B6E" w:rsidR="009D7933" w:rsidRPr="009B5F05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  <w:r w:rsidRPr="009B5F05">
        <w:rPr>
          <w:rFonts w:ascii="Century Gothic" w:hAnsi="Century Gothic"/>
          <w:b/>
          <w:bCs/>
          <w:sz w:val="20"/>
          <w:szCs w:val="20"/>
          <w:highlight w:val="yellow"/>
        </w:rPr>
        <w:t>udostępniamy następując</w:t>
      </w:r>
      <w:r w:rsidR="002B2A31">
        <w:rPr>
          <w:rFonts w:ascii="Century Gothic" w:hAnsi="Century Gothic"/>
          <w:b/>
          <w:bCs/>
          <w:sz w:val="20"/>
          <w:szCs w:val="20"/>
          <w:highlight w:val="yellow"/>
        </w:rPr>
        <w:t>y potencjał techniczny</w:t>
      </w:r>
      <w:r w:rsidRPr="009B5F05">
        <w:rPr>
          <w:rFonts w:ascii="Century Gothic" w:hAnsi="Century Gothic"/>
          <w:b/>
          <w:bCs/>
          <w:sz w:val="20"/>
          <w:szCs w:val="20"/>
          <w:highlight w:val="yellow"/>
        </w:rPr>
        <w:t>:</w:t>
      </w:r>
    </w:p>
    <w:p w14:paraId="77CF8F65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70BD15F7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7366C15D" w14:textId="77777777" w:rsidR="00FB628E" w:rsidRPr="0052628F" w:rsidRDefault="00FB628E" w:rsidP="00F05B80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815069E" w14:textId="77777777" w:rsidR="00CB2D73" w:rsidRPr="0052628F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</w:t>
      </w:r>
      <w:r w:rsidR="00E72398" w:rsidRPr="0052628F">
        <w:rPr>
          <w:rFonts w:ascii="Century Gothic" w:hAnsi="Century Gothic"/>
          <w:sz w:val="20"/>
          <w:szCs w:val="20"/>
        </w:rPr>
        <w:t>u</w:t>
      </w:r>
      <w:r w:rsidRPr="0052628F">
        <w:rPr>
          <w:rFonts w:ascii="Century Gothic" w:hAnsi="Century Gothic"/>
          <w:sz w:val="20"/>
          <w:szCs w:val="20"/>
        </w:rPr>
        <w:t>dostępn</w:t>
      </w:r>
      <w:r w:rsidR="00E72398" w:rsidRPr="0052628F">
        <w:rPr>
          <w:rFonts w:ascii="Century Gothic" w:hAnsi="Century Gothic"/>
          <w:sz w:val="20"/>
          <w:szCs w:val="20"/>
        </w:rPr>
        <w:t>ian</w:t>
      </w:r>
      <w:r w:rsidRPr="0052628F">
        <w:rPr>
          <w:rFonts w:ascii="Century Gothic" w:hAnsi="Century Gothic"/>
          <w:sz w:val="20"/>
          <w:szCs w:val="20"/>
        </w:rPr>
        <w:t xml:space="preserve">ych </w:t>
      </w:r>
      <w:r w:rsidR="00E72398" w:rsidRPr="0052628F">
        <w:rPr>
          <w:rFonts w:ascii="Century Gothic" w:hAnsi="Century Gothic"/>
          <w:sz w:val="20"/>
          <w:szCs w:val="20"/>
        </w:rPr>
        <w:t xml:space="preserve">przez nas </w:t>
      </w:r>
      <w:r w:rsidRPr="0052628F">
        <w:rPr>
          <w:rFonts w:ascii="Century Gothic" w:hAnsi="Century Gothic"/>
          <w:sz w:val="20"/>
          <w:szCs w:val="20"/>
        </w:rPr>
        <w:t xml:space="preserve">zasobów: </w:t>
      </w:r>
    </w:p>
    <w:p w14:paraId="69ABC2B9" w14:textId="7777777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7D5A1F8D" w14:textId="77777777" w:rsidR="008504E9" w:rsidRPr="008504E9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sposób wykorzystania naszych zasobów przy wykonywaniu przedmiotowego </w:t>
      </w:r>
      <w:r w:rsidR="007154C3" w:rsidRPr="008504E9">
        <w:rPr>
          <w:rFonts w:ascii="Century Gothic" w:hAnsi="Century Gothic"/>
          <w:sz w:val="20"/>
          <w:szCs w:val="20"/>
        </w:rPr>
        <w:t>Z</w:t>
      </w:r>
      <w:bookmarkStart w:id="2" w:name="_Hlk482008877"/>
      <w:r w:rsidR="008504E9" w:rsidRPr="008504E9">
        <w:rPr>
          <w:rFonts w:ascii="Century Gothic" w:hAnsi="Century Gothic"/>
          <w:sz w:val="20"/>
          <w:szCs w:val="20"/>
        </w:rPr>
        <w:t>amówienia:</w:t>
      </w:r>
    </w:p>
    <w:p w14:paraId="05795717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0ED25E" w14:textId="77777777" w:rsidR="00C702D3" w:rsidRPr="008504E9" w:rsidRDefault="00C702D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 w:rsidR="008504E9"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bookmarkEnd w:id="2"/>
    <w:p w14:paraId="22A91ECA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D0EFF87" w14:textId="77777777" w:rsidR="007154C3" w:rsidRPr="009D7933" w:rsidRDefault="007154C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bookmarkEnd w:id="0"/>
    <w:p w14:paraId="536DB735" w14:textId="128F1FE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7C79D63" w14:textId="77777777" w:rsidR="009D7933" w:rsidRPr="008504E9" w:rsidRDefault="009D7933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3A2A6D5F" w14:textId="46DA0967" w:rsidR="00A1107B" w:rsidRPr="00A1107B" w:rsidRDefault="009D7933" w:rsidP="00A1107B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/>
          <w:sz w:val="20"/>
          <w:szCs w:val="20"/>
          <w:highlight w:val="yellow"/>
        </w:rPr>
      </w:pPr>
      <w:r w:rsidRPr="004E3988">
        <w:rPr>
          <w:rFonts w:ascii="Century Gothic" w:hAnsi="Century Gothic" w:cs="Arial"/>
          <w:b/>
          <w:sz w:val="20"/>
          <w:szCs w:val="20"/>
          <w:highlight w:val="yellow"/>
        </w:rPr>
        <w:t xml:space="preserve">naszej SYTUACJI FINANSOWEJ LUB EKONOMICZNEJ </w:t>
      </w:r>
      <w:r w:rsidR="00A1107B" w:rsidRPr="00A1107B">
        <w:rPr>
          <w:rFonts w:ascii="Century Gothic" w:hAnsi="Century Gothic" w:cs="Arial"/>
          <w:b/>
          <w:sz w:val="20"/>
          <w:szCs w:val="20"/>
          <w:highlight w:val="yellow"/>
        </w:rPr>
        <w:t xml:space="preserve">*, </w:t>
      </w:r>
      <w:r w:rsidR="00A1107B" w:rsidRPr="00A1107B">
        <w:rPr>
          <w:rFonts w:ascii="Century Gothic" w:hAnsi="Century Gothic"/>
          <w:sz w:val="20"/>
          <w:szCs w:val="20"/>
          <w:highlight w:val="yellow"/>
        </w:rPr>
        <w:t xml:space="preserve">tj. udostępniamy: </w:t>
      </w:r>
    </w:p>
    <w:p w14:paraId="08B2AA09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31CA8D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16344E4E" w14:textId="77777777" w:rsidR="00A1107B" w:rsidRPr="0052628F" w:rsidRDefault="00A1107B" w:rsidP="00A1107B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6FACB9F5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5066F1FA" w14:textId="77777777" w:rsidR="00A1107B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185DD4F8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lastRenderedPageBreak/>
        <w:t>sposób wykorzystania naszych zasobów przy wykonywaniu przedmiotowego Zamówienia:</w:t>
      </w:r>
    </w:p>
    <w:p w14:paraId="62BFFD1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A5C603F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44E5406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9E3ADDE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1E91F55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2FBD5F36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>10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 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0D6D8459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3" w:name="_Toc75503973"/>
    <w:r w:rsidRPr="005D0BB1">
      <w:rPr>
        <w:rFonts w:ascii="Century Gothic" w:hAnsi="Century Gothic"/>
        <w:sz w:val="20"/>
        <w:szCs w:val="20"/>
      </w:rPr>
      <w:t xml:space="preserve">Załącznik nr </w:t>
    </w:r>
    <w:r w:rsidR="005D167D">
      <w:rPr>
        <w:rFonts w:ascii="Century Gothic" w:hAnsi="Century Gothic"/>
        <w:sz w:val="20"/>
        <w:szCs w:val="20"/>
      </w:rPr>
      <w:t>5</w:t>
    </w:r>
    <w:r w:rsidRPr="005D0BB1">
      <w:rPr>
        <w:rFonts w:ascii="Century Gothic" w:hAnsi="Century Gothic"/>
        <w:sz w:val="20"/>
        <w:szCs w:val="20"/>
      </w:rPr>
      <w:t xml:space="preserve"> do</w:t>
    </w:r>
    <w:r w:rsidRPr="00D24E53">
      <w:rPr>
        <w:rFonts w:ascii="Century Gothic" w:hAnsi="Century Gothic"/>
        <w:sz w:val="20"/>
        <w:szCs w:val="20"/>
      </w:rPr>
      <w:t xml:space="preserve"> SWZ</w:t>
    </w:r>
    <w:bookmarkEnd w:id="3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639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0DA2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0BB1"/>
    <w:rsid w:val="005D167D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2FE0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071F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7AD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26023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3926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0B3D8-7268-4A2B-A6A1-3BF4B0C56C3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433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Autor</cp:lastModifiedBy>
  <cp:revision>28</cp:revision>
  <cp:lastPrinted>2016-12-15T13:21:00Z</cp:lastPrinted>
  <dcterms:created xsi:type="dcterms:W3CDTF">2017-09-06T10:11:00Z</dcterms:created>
  <dcterms:modified xsi:type="dcterms:W3CDTF">2026-03-25T10:21:00Z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